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36A" w:rsidRPr="0024136A" w:rsidRDefault="0024136A" w:rsidP="00517665">
      <w:pPr>
        <w:shd w:val="clear" w:color="auto" w:fill="FFFFFF"/>
        <w:spacing w:line="276" w:lineRule="auto"/>
        <w:jc w:val="right"/>
        <w:rPr>
          <w:b/>
          <w:i/>
          <w:color w:val="000000"/>
          <w:sz w:val="24"/>
          <w:szCs w:val="24"/>
        </w:rPr>
      </w:pPr>
      <w:bookmarkStart w:id="0" w:name="_GoBack"/>
      <w:r w:rsidRPr="0024136A">
        <w:rPr>
          <w:b/>
          <w:i/>
          <w:color w:val="000000"/>
          <w:sz w:val="24"/>
          <w:szCs w:val="24"/>
        </w:rPr>
        <w:t>Генеральному директору</w:t>
      </w:r>
    </w:p>
    <w:p w:rsidR="00517665" w:rsidRPr="0024136A" w:rsidRDefault="00517665" w:rsidP="00517665">
      <w:pPr>
        <w:shd w:val="clear" w:color="auto" w:fill="FFFFFF"/>
        <w:spacing w:line="276" w:lineRule="auto"/>
        <w:jc w:val="right"/>
        <w:rPr>
          <w:b/>
          <w:i/>
        </w:rPr>
      </w:pPr>
      <w:r w:rsidRPr="0024136A">
        <w:rPr>
          <w:b/>
          <w:i/>
          <w:color w:val="000000"/>
          <w:sz w:val="24"/>
          <w:szCs w:val="24"/>
        </w:rPr>
        <w:t>ООО «Энергия»</w:t>
      </w:r>
    </w:p>
    <w:p w:rsidR="00517665" w:rsidRPr="0024136A" w:rsidRDefault="00517665" w:rsidP="00517665">
      <w:pPr>
        <w:shd w:val="clear" w:color="auto" w:fill="FFFFFF"/>
        <w:spacing w:line="276" w:lineRule="auto"/>
        <w:jc w:val="right"/>
        <w:rPr>
          <w:b/>
          <w:i/>
          <w:color w:val="000000"/>
          <w:sz w:val="24"/>
          <w:szCs w:val="24"/>
        </w:rPr>
      </w:pPr>
      <w:r w:rsidRPr="0024136A">
        <w:rPr>
          <w:b/>
          <w:i/>
          <w:color w:val="000000"/>
          <w:sz w:val="24"/>
          <w:szCs w:val="24"/>
        </w:rPr>
        <w:t>Березовскому П.М.</w:t>
      </w:r>
    </w:p>
    <w:bookmarkEnd w:id="0"/>
    <w:p w:rsidR="00517665" w:rsidRDefault="00517665" w:rsidP="00517665">
      <w:pPr>
        <w:shd w:val="clear" w:color="auto" w:fill="FFFFFF"/>
        <w:spacing w:line="276" w:lineRule="auto"/>
        <w:ind w:left="5529"/>
        <w:rPr>
          <w:color w:val="000000"/>
          <w:sz w:val="24"/>
          <w:szCs w:val="24"/>
        </w:rPr>
      </w:pPr>
    </w:p>
    <w:tbl>
      <w:tblPr>
        <w:tblW w:w="0" w:type="dxa"/>
        <w:tblInd w:w="5529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6"/>
      </w:tblGrid>
      <w:tr w:rsidR="00517665" w:rsidTr="00517665">
        <w:trPr>
          <w:trHeight w:val="473"/>
        </w:trPr>
        <w:tc>
          <w:tcPr>
            <w:tcW w:w="46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17665" w:rsidRDefault="0051766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517665" w:rsidTr="00517665">
        <w:tc>
          <w:tcPr>
            <w:tcW w:w="4676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517665" w:rsidRDefault="0051766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Ф.И.О</w:t>
            </w:r>
          </w:p>
        </w:tc>
      </w:tr>
      <w:tr w:rsidR="00517665" w:rsidTr="00517665">
        <w:trPr>
          <w:trHeight w:val="483"/>
        </w:trPr>
        <w:tc>
          <w:tcPr>
            <w:tcW w:w="46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17665" w:rsidRDefault="0051766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517665" w:rsidTr="00517665">
        <w:tc>
          <w:tcPr>
            <w:tcW w:w="4676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517665" w:rsidRDefault="0051766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адрес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проживания</w:t>
            </w:r>
          </w:p>
        </w:tc>
      </w:tr>
      <w:tr w:rsidR="00517665" w:rsidTr="00517665">
        <w:trPr>
          <w:trHeight w:val="352"/>
        </w:trPr>
        <w:tc>
          <w:tcPr>
            <w:tcW w:w="46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17665" w:rsidRDefault="0051766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517665" w:rsidTr="00517665">
        <w:tc>
          <w:tcPr>
            <w:tcW w:w="4676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517665" w:rsidRDefault="0051766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телефон</w:t>
            </w:r>
          </w:p>
        </w:tc>
      </w:tr>
      <w:tr w:rsidR="00517665" w:rsidTr="00517665">
        <w:trPr>
          <w:trHeight w:val="474"/>
        </w:trPr>
        <w:tc>
          <w:tcPr>
            <w:tcW w:w="46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17665" w:rsidRDefault="0051766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517665" w:rsidTr="00517665">
        <w:trPr>
          <w:trHeight w:val="143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7665" w:rsidRDefault="0051766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email</w:t>
            </w:r>
          </w:p>
        </w:tc>
      </w:tr>
      <w:tr w:rsidR="00517665" w:rsidTr="00517665">
        <w:trPr>
          <w:trHeight w:val="474"/>
        </w:trPr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7665" w:rsidRDefault="0051766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517665" w:rsidTr="00517665">
        <w:tc>
          <w:tcPr>
            <w:tcW w:w="46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17665" w:rsidRDefault="00517665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лицевого счета</w:t>
            </w:r>
          </w:p>
        </w:tc>
      </w:tr>
    </w:tbl>
    <w:p w:rsidR="00040C2A" w:rsidRDefault="00040C2A" w:rsidP="000B68A0">
      <w:pPr>
        <w:shd w:val="clear" w:color="auto" w:fill="FFFFFF"/>
        <w:ind w:left="2606" w:right="2443"/>
        <w:jc w:val="center"/>
        <w:rPr>
          <w:color w:val="000000"/>
          <w:spacing w:val="-8"/>
          <w:sz w:val="26"/>
        </w:rPr>
      </w:pPr>
    </w:p>
    <w:p w:rsidR="00040C2A" w:rsidRDefault="00040C2A" w:rsidP="000B68A0">
      <w:pPr>
        <w:shd w:val="clear" w:color="auto" w:fill="FFFFFF"/>
        <w:ind w:left="2606" w:right="2443"/>
        <w:jc w:val="center"/>
        <w:rPr>
          <w:color w:val="000000"/>
          <w:spacing w:val="-8"/>
          <w:sz w:val="26"/>
        </w:rPr>
      </w:pPr>
    </w:p>
    <w:p w:rsidR="00517665" w:rsidRDefault="004C38E1" w:rsidP="00517665">
      <w:pPr>
        <w:shd w:val="clear" w:color="auto" w:fill="FFFFFF"/>
        <w:ind w:right="-1"/>
        <w:jc w:val="center"/>
        <w:rPr>
          <w:color w:val="000000"/>
          <w:spacing w:val="-8"/>
          <w:sz w:val="26"/>
        </w:rPr>
      </w:pPr>
      <w:r>
        <w:rPr>
          <w:color w:val="000000"/>
          <w:spacing w:val="-8"/>
          <w:sz w:val="26"/>
        </w:rPr>
        <w:t>ЗАЯВЛЕНИЕ О</w:t>
      </w:r>
      <w:r w:rsidR="00517665">
        <w:rPr>
          <w:color w:val="000000"/>
          <w:spacing w:val="-8"/>
          <w:sz w:val="26"/>
        </w:rPr>
        <w:t>Б ОТКРЫТИИ НОВОГО ЛИЦЕВОГО СЧЕТА</w:t>
      </w:r>
    </w:p>
    <w:p w:rsidR="00F22D91" w:rsidRDefault="00517665" w:rsidP="00517665">
      <w:pPr>
        <w:shd w:val="clear" w:color="auto" w:fill="FFFFFF"/>
        <w:ind w:right="-1"/>
        <w:jc w:val="center"/>
      </w:pPr>
      <w:r>
        <w:rPr>
          <w:color w:val="000000"/>
          <w:spacing w:val="-8"/>
          <w:sz w:val="26"/>
        </w:rPr>
        <w:t>(смена собственника)</w:t>
      </w:r>
    </w:p>
    <w:p w:rsidR="00F22D91" w:rsidRDefault="00F22D91">
      <w:pPr>
        <w:shd w:val="clear" w:color="auto" w:fill="FFFFFF"/>
        <w:jc w:val="both"/>
        <w:rPr>
          <w:color w:val="000000"/>
          <w:spacing w:val="-1"/>
          <w:sz w:val="25"/>
        </w:rPr>
      </w:pPr>
    </w:p>
    <w:p w:rsidR="00D64A5E" w:rsidRDefault="00D64A5E" w:rsidP="00192B42">
      <w:pPr>
        <w:pStyle w:val="afa"/>
      </w:pPr>
      <w:r>
        <w:t xml:space="preserve">Прошу </w:t>
      </w:r>
      <w:r w:rsidR="00192B42">
        <w:t>открыть новый лицевой счет на основании приложенных документов.</w:t>
      </w:r>
    </w:p>
    <w:p w:rsidR="00D64A5E" w:rsidRDefault="00D64A5E">
      <w:pPr>
        <w:rPr>
          <w:color w:val="000000"/>
          <w:spacing w:val="-1"/>
          <w:sz w:val="25"/>
        </w:rPr>
      </w:pPr>
    </w:p>
    <w:p w:rsidR="00517665" w:rsidRDefault="00517665">
      <w:pPr>
        <w:rPr>
          <w:color w:val="000000"/>
          <w:spacing w:val="-1"/>
          <w:sz w:val="25"/>
        </w:rPr>
      </w:pPr>
    </w:p>
    <w:p w:rsidR="00517665" w:rsidRPr="00517665" w:rsidRDefault="00D64A5E" w:rsidP="00517665">
      <w:pPr>
        <w:rPr>
          <w:color w:val="000000"/>
          <w:spacing w:val="-1"/>
          <w:sz w:val="25"/>
        </w:rPr>
      </w:pPr>
      <w:r>
        <w:rPr>
          <w:color w:val="000000"/>
          <w:spacing w:val="-1"/>
          <w:sz w:val="25"/>
        </w:rPr>
        <w:t>Приложение:</w:t>
      </w:r>
    </w:p>
    <w:p w:rsidR="00D64A5E" w:rsidRDefault="00D64A5E" w:rsidP="00D64A5E">
      <w:pPr>
        <w:pStyle w:val="a3"/>
        <w:numPr>
          <w:ilvl w:val="0"/>
          <w:numId w:val="3"/>
        </w:numPr>
        <w:rPr>
          <w:color w:val="000000"/>
          <w:spacing w:val="-1"/>
          <w:sz w:val="25"/>
        </w:rPr>
      </w:pPr>
      <w:r>
        <w:rPr>
          <w:color w:val="000000"/>
          <w:spacing w:val="-1"/>
          <w:sz w:val="25"/>
        </w:rPr>
        <w:t>Сведения из Единого государ</w:t>
      </w:r>
      <w:r w:rsidR="00EA4312">
        <w:rPr>
          <w:color w:val="000000"/>
          <w:spacing w:val="-1"/>
          <w:sz w:val="25"/>
        </w:rPr>
        <w:t>ственного реестра недвижимости (все листы)</w:t>
      </w:r>
    </w:p>
    <w:p w:rsidR="00EA4312" w:rsidRDefault="00EA4312" w:rsidP="00D64A5E">
      <w:pPr>
        <w:pStyle w:val="a3"/>
        <w:numPr>
          <w:ilvl w:val="0"/>
          <w:numId w:val="3"/>
        </w:numPr>
        <w:rPr>
          <w:color w:val="000000"/>
          <w:spacing w:val="-1"/>
          <w:sz w:val="25"/>
        </w:rPr>
      </w:pPr>
      <w:r>
        <w:rPr>
          <w:color w:val="000000"/>
          <w:spacing w:val="-1"/>
          <w:sz w:val="25"/>
        </w:rPr>
        <w:t>Акт приёма – передачи квартиры</w:t>
      </w:r>
    </w:p>
    <w:p w:rsidR="007C1EBA" w:rsidRPr="007C1EBA" w:rsidRDefault="007C1EBA" w:rsidP="007C1EBA">
      <w:pPr>
        <w:pStyle w:val="a3"/>
        <w:numPr>
          <w:ilvl w:val="0"/>
          <w:numId w:val="3"/>
        </w:numPr>
        <w:rPr>
          <w:color w:val="000000"/>
          <w:spacing w:val="-1"/>
          <w:sz w:val="25"/>
        </w:rPr>
      </w:pPr>
      <w:r w:rsidRPr="007C1EBA">
        <w:rPr>
          <w:color w:val="000000"/>
          <w:spacing w:val="-1"/>
          <w:sz w:val="25"/>
        </w:rPr>
        <w:t>Акт первичного снятия показаний приборов учёта</w:t>
      </w:r>
    </w:p>
    <w:p w:rsidR="0061067E" w:rsidRDefault="007C1EBA" w:rsidP="007C1EBA">
      <w:pPr>
        <w:pStyle w:val="a3"/>
        <w:numPr>
          <w:ilvl w:val="0"/>
          <w:numId w:val="3"/>
        </w:numPr>
        <w:rPr>
          <w:color w:val="000000"/>
          <w:spacing w:val="-1"/>
          <w:sz w:val="25"/>
        </w:rPr>
      </w:pPr>
      <w:r w:rsidRPr="007C1EBA">
        <w:rPr>
          <w:color w:val="000000"/>
          <w:spacing w:val="-1"/>
          <w:sz w:val="25"/>
        </w:rPr>
        <w:t>Фото приборов учёта по холодной и горячей воде</w:t>
      </w:r>
    </w:p>
    <w:p w:rsidR="00EA4312" w:rsidRDefault="00EA4312" w:rsidP="00D64A5E">
      <w:pPr>
        <w:pStyle w:val="a3"/>
        <w:numPr>
          <w:ilvl w:val="0"/>
          <w:numId w:val="3"/>
        </w:numPr>
        <w:rPr>
          <w:color w:val="000000"/>
          <w:spacing w:val="-1"/>
          <w:sz w:val="25"/>
        </w:rPr>
      </w:pPr>
      <w:r>
        <w:rPr>
          <w:color w:val="000000"/>
          <w:spacing w:val="-1"/>
          <w:sz w:val="25"/>
        </w:rPr>
        <w:t>Акт введения в эксплуатацию индивидуальных приборов учёта</w:t>
      </w:r>
    </w:p>
    <w:p w:rsidR="00D64A5E" w:rsidRDefault="00D64A5E" w:rsidP="00D64A5E">
      <w:pPr>
        <w:shd w:val="clear" w:color="auto" w:fill="FFFFFF"/>
        <w:rPr>
          <w:color w:val="000000"/>
          <w:spacing w:val="-1"/>
          <w:sz w:val="25"/>
        </w:rPr>
      </w:pP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p w:rsidR="00517665" w:rsidRDefault="00517665" w:rsidP="00517665">
      <w:pPr>
        <w:pStyle w:val="a4"/>
        <w:jc w:val="both"/>
        <w:rPr>
          <w:sz w:val="20"/>
          <w:lang w:val="ru-RU"/>
        </w:rPr>
      </w:pPr>
      <w:r>
        <w:rPr>
          <w:sz w:val="20"/>
          <w:lang w:val="ru-RU"/>
        </w:rPr>
        <w:t>Даю своё согласие на обработку своих персональных данных в соответствии с федеральным законом от 27.07.2006 № 152-ФЗ (ред. от 08.08.2024) в целях обеспечения соблюдения жилищного законодательства РФ Настоящее согласие действует до достижения цели обработки с учетом определяемых в соответствии с законодательством Российской Федерации сроков хранения персональных данных.</w:t>
      </w:r>
    </w:p>
    <w:p w:rsidR="00517665" w:rsidRDefault="00517665" w:rsidP="00517665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517665" w:rsidRDefault="00517665" w:rsidP="00517665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517665" w:rsidRDefault="00517665" w:rsidP="00517665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9"/>
        <w:gridCol w:w="366"/>
        <w:gridCol w:w="4394"/>
        <w:gridCol w:w="284"/>
        <w:gridCol w:w="3112"/>
      </w:tblGrid>
      <w:tr w:rsidR="00517665" w:rsidTr="00517665">
        <w:trPr>
          <w:jc w:val="center"/>
        </w:trPr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7665" w:rsidRPr="00517665" w:rsidRDefault="00517665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  <w:tc>
          <w:tcPr>
            <w:tcW w:w="366" w:type="dxa"/>
          </w:tcPr>
          <w:p w:rsidR="00517665" w:rsidRPr="00517665" w:rsidRDefault="00517665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7665" w:rsidRPr="00517665" w:rsidRDefault="00517665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  <w:tc>
          <w:tcPr>
            <w:tcW w:w="284" w:type="dxa"/>
          </w:tcPr>
          <w:p w:rsidR="00517665" w:rsidRPr="00517665" w:rsidRDefault="00517665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7665" w:rsidRPr="00517665" w:rsidRDefault="00517665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</w:tr>
      <w:tr w:rsidR="00517665" w:rsidTr="00517665">
        <w:trPr>
          <w:jc w:val="center"/>
        </w:trPr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17665" w:rsidRDefault="00517665">
            <w:pPr>
              <w:tabs>
                <w:tab w:val="left" w:leader="underscore" w:pos="1531"/>
                <w:tab w:val="left" w:pos="1815"/>
                <w:tab w:val="left" w:pos="8080"/>
              </w:tabs>
              <w:jc w:val="center"/>
              <w:rPr>
                <w:sz w:val="16"/>
                <w:szCs w:val="16"/>
                <w:lang w:val="en-US" w:bidi="hi-IN"/>
              </w:rPr>
            </w:pPr>
            <w:r>
              <w:rPr>
                <w:sz w:val="16"/>
                <w:szCs w:val="16"/>
                <w:lang w:val="en-US" w:bidi="hi-IN"/>
              </w:rPr>
              <w:t>дата</w:t>
            </w:r>
          </w:p>
        </w:tc>
        <w:tc>
          <w:tcPr>
            <w:tcW w:w="366" w:type="dxa"/>
          </w:tcPr>
          <w:p w:rsidR="00517665" w:rsidRDefault="00517665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sz w:val="16"/>
                <w:szCs w:val="16"/>
                <w:lang w:val="en-US" w:bidi="hi-I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17665" w:rsidRDefault="00517665">
            <w:pPr>
              <w:ind w:right="27"/>
              <w:jc w:val="center"/>
              <w:rPr>
                <w:sz w:val="16"/>
                <w:szCs w:val="16"/>
                <w:lang w:val="en-US" w:bidi="hi-IN"/>
              </w:rPr>
            </w:pPr>
            <w:r>
              <w:rPr>
                <w:sz w:val="16"/>
                <w:szCs w:val="16"/>
                <w:lang w:val="en-US" w:bidi="hi-IN"/>
              </w:rPr>
              <w:t>подпись</w:t>
            </w:r>
          </w:p>
        </w:tc>
        <w:tc>
          <w:tcPr>
            <w:tcW w:w="284" w:type="dxa"/>
          </w:tcPr>
          <w:p w:rsidR="00517665" w:rsidRDefault="00517665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sz w:val="16"/>
                <w:szCs w:val="16"/>
                <w:lang w:val="en-US" w:bidi="hi-IN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17665" w:rsidRDefault="00517665">
            <w:pPr>
              <w:tabs>
                <w:tab w:val="left" w:leader="underscore" w:pos="1531"/>
                <w:tab w:val="left" w:pos="3590"/>
                <w:tab w:val="left" w:pos="8080"/>
              </w:tabs>
              <w:jc w:val="center"/>
              <w:rPr>
                <w:sz w:val="16"/>
                <w:szCs w:val="16"/>
                <w:lang w:val="en-US" w:bidi="hi-IN"/>
              </w:rPr>
            </w:pPr>
            <w:r>
              <w:rPr>
                <w:sz w:val="16"/>
                <w:szCs w:val="16"/>
                <w:lang w:val="en-US" w:bidi="hi-IN"/>
              </w:rPr>
              <w:t>расшифровка</w:t>
            </w:r>
          </w:p>
        </w:tc>
      </w:tr>
    </w:tbl>
    <w:p w:rsidR="00F22D91" w:rsidRDefault="00F22D91" w:rsidP="00517665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sectPr w:rsidR="00F22D91" w:rsidSect="000B68A0"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8F8" w:rsidRDefault="007348F8">
      <w:r>
        <w:separator/>
      </w:r>
    </w:p>
  </w:endnote>
  <w:endnote w:type="continuationSeparator" w:id="0">
    <w:p w:rsidR="007348F8" w:rsidRDefault="00734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8F8" w:rsidRDefault="007348F8">
      <w:r>
        <w:separator/>
      </w:r>
    </w:p>
  </w:footnote>
  <w:footnote w:type="continuationSeparator" w:id="0">
    <w:p w:rsidR="007348F8" w:rsidRDefault="00734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A2AE1"/>
    <w:multiLevelType w:val="hybridMultilevel"/>
    <w:tmpl w:val="F5266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F9471C"/>
    <w:multiLevelType w:val="hybridMultilevel"/>
    <w:tmpl w:val="70CA75C0"/>
    <w:lvl w:ilvl="0" w:tplc="A4B8C8B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 w:tplc="8F5A0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B692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7802A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88E1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0B6ED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B8F6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D2EEB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3692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6EE936D1"/>
    <w:multiLevelType w:val="hybridMultilevel"/>
    <w:tmpl w:val="57942138"/>
    <w:lvl w:ilvl="0" w:tplc="A90A85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4CCA4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E6E2C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97A21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64883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2A03E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998BB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A3042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776AA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D91"/>
    <w:rsid w:val="00040C2A"/>
    <w:rsid w:val="0008343F"/>
    <w:rsid w:val="000B68A0"/>
    <w:rsid w:val="00192B42"/>
    <w:rsid w:val="0024136A"/>
    <w:rsid w:val="003D71CF"/>
    <w:rsid w:val="004C38E1"/>
    <w:rsid w:val="00517665"/>
    <w:rsid w:val="0061067E"/>
    <w:rsid w:val="007348F8"/>
    <w:rsid w:val="007C1EBA"/>
    <w:rsid w:val="007D5E33"/>
    <w:rsid w:val="0087647D"/>
    <w:rsid w:val="00BB4201"/>
    <w:rsid w:val="00D64A5E"/>
    <w:rsid w:val="00D96E89"/>
    <w:rsid w:val="00E93492"/>
    <w:rsid w:val="00EA4312"/>
    <w:rsid w:val="00F2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B880E"/>
  <w15:docId w15:val="{8549D047-B2A8-4D28-9BCC-9C8F9831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hd w:val="clear" w:color="auto" w:fill="FFFFFF"/>
      <w:jc w:val="both"/>
    </w:pPr>
    <w:rPr>
      <w:color w:val="000000"/>
      <w:spacing w:val="-1"/>
      <w:sz w:val="25"/>
    </w:r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ody Text Indent"/>
    <w:basedOn w:val="a"/>
    <w:pPr>
      <w:shd w:val="clear" w:color="auto" w:fill="FFFFFF"/>
      <w:spacing w:before="619"/>
      <w:ind w:left="82"/>
      <w:jc w:val="both"/>
    </w:pPr>
    <w:rPr>
      <w:rFonts w:ascii="Arial" w:hAnsi="Arial" w:cs="Arial"/>
      <w:color w:val="000000"/>
      <w:sz w:val="23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afe">
    <w:name w:val="Balloon Text"/>
    <w:basedOn w:val="a"/>
    <w:link w:val="aff"/>
    <w:uiPriority w:val="99"/>
    <w:semiHidden/>
    <w:unhideWhenUsed/>
    <w:rsid w:val="00040C2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040C2A"/>
    <w:rPr>
      <w:rFonts w:ascii="Segoe UI" w:eastAsia="Times New Roman" w:hAnsi="Segoe UI" w:cs="Segoe UI"/>
      <w:sz w:val="18"/>
      <w:szCs w:val="18"/>
      <w:lang w:val="ru-RU" w:bidi="ar-SA"/>
    </w:rPr>
  </w:style>
  <w:style w:type="character" w:customStyle="1" w:styleId="a5">
    <w:name w:val="Без интервала Знак"/>
    <w:link w:val="a4"/>
    <w:locked/>
    <w:rsid w:val="00517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6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ЗАЯВЛЕНИЯ О ВОЗВРАТЕ ДЕНЕЖНЫХ СРЕДСТВ</vt:lpstr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ВОЗВРАТЕ ДЕНЕЖНЫХ СРЕДСТВ</dc:title>
  <dc:subject/>
  <dc:creator>OplesninaNA</dc:creator>
  <cp:keywords/>
  <dc:description/>
  <cp:lastModifiedBy>Долгих Наталия Владимировна</cp:lastModifiedBy>
  <cp:revision>14</cp:revision>
  <cp:lastPrinted>2025-03-06T06:52:00Z</cp:lastPrinted>
  <dcterms:created xsi:type="dcterms:W3CDTF">2025-02-03T12:48:00Z</dcterms:created>
  <dcterms:modified xsi:type="dcterms:W3CDTF">2025-06-05T13:43:00Z</dcterms:modified>
  <dc:language>en-US</dc:language>
</cp:coreProperties>
</file>